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Электромагнитное излучение и его основные характеристики</w:t>
      </w:r>
      <w:r w:rsidR="0038267C" w:rsidRPr="0038267C">
        <w:rPr>
          <w:lang w:val="kk-KZ"/>
        </w:rPr>
        <w:t>.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rPr>
          <w:lang w:val="kk-KZ"/>
        </w:rPr>
        <w:t>П</w:t>
      </w:r>
      <w:proofErr w:type="spellStart"/>
      <w:r w:rsidR="0016706D" w:rsidRPr="0038267C">
        <w:t>лотность</w:t>
      </w:r>
      <w:proofErr w:type="spellEnd"/>
      <w:r w:rsidR="0016706D" w:rsidRPr="0038267C">
        <w:t xml:space="preserve"> энергии и интенсивность </w:t>
      </w:r>
      <w:r w:rsidRPr="0038267C">
        <w:rPr>
          <w:lang w:val="kk-KZ"/>
        </w:rPr>
        <w:t xml:space="preserve">электромагнитного </w:t>
      </w:r>
      <w:r w:rsidR="0016706D" w:rsidRPr="0038267C">
        <w:t>излучения</w:t>
      </w:r>
    </w:p>
    <w:p w:rsidR="0016706D" w:rsidRPr="0038267C" w:rsidRDefault="0038267C" w:rsidP="00F25A4D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Электромагнитное излучение и его основные характеристики</w:t>
      </w:r>
      <w:r w:rsidRPr="0038267C">
        <w:rPr>
          <w:lang w:val="kk-KZ"/>
        </w:rPr>
        <w:t>.</w:t>
      </w:r>
      <w:r w:rsidRPr="0038267C">
        <w:rPr>
          <w:lang w:val="kk-KZ"/>
        </w:rPr>
        <w:t xml:space="preserve"> П</w:t>
      </w:r>
      <w:proofErr w:type="spellStart"/>
      <w:r w:rsidR="0016706D" w:rsidRPr="0038267C">
        <w:t>оляризация</w:t>
      </w:r>
      <w:proofErr w:type="spellEnd"/>
      <w:r w:rsidR="0016706D" w:rsidRPr="0038267C">
        <w:t xml:space="preserve"> излучения, тензор поляризации и параметры Стокса.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Источники и механизмы излучения. Определения и общие свойства.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Распространение радиоволн в плазме. 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Генерация радиоизлучения плазменными колебаниями. 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Поляризация излучения. 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Тормозное излучение ионизованного газа</w:t>
      </w:r>
      <w:r w:rsidRPr="0038267C">
        <w:rPr>
          <w:lang w:val="kk-KZ"/>
        </w:rPr>
        <w:t xml:space="preserve">. 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Циклотронное излучение. 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Синхротронное излучение. 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Излучение кривизны. 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Излучение в спектральных линиях атомов и молекул. </w:t>
      </w:r>
    </w:p>
    <w:p w:rsidR="0038267C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Молекулярное </w:t>
      </w:r>
      <w:proofErr w:type="spellStart"/>
      <w:r w:rsidRPr="0038267C">
        <w:t>мазерное</w:t>
      </w:r>
      <w:proofErr w:type="spellEnd"/>
      <w:r w:rsidRPr="0038267C">
        <w:t xml:space="preserve"> излучение. </w:t>
      </w:r>
    </w:p>
    <w:p w:rsidR="0016706D" w:rsidRPr="0038267C" w:rsidRDefault="0016706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Рассеяние излучения.</w:t>
      </w:r>
    </w:p>
    <w:p w:rsidR="0038267C" w:rsidRPr="0038267C" w:rsidRDefault="009659A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rPr>
          <w:lang w:val="kk-KZ"/>
        </w:rPr>
        <w:t xml:space="preserve">Радиоизлучение объектов ранней Вселенной. </w:t>
      </w:r>
    </w:p>
    <w:p w:rsidR="009659AD" w:rsidRPr="0038267C" w:rsidRDefault="009659AD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rPr>
          <w:lang w:val="kk-KZ"/>
        </w:rPr>
        <w:t>Плазменный механизм радиоизлучения звездных корон.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rPr>
          <w:lang w:val="kk-KZ"/>
        </w:rPr>
      </w:pPr>
      <w:r w:rsidRPr="0038267C">
        <w:rPr>
          <w:lang w:val="kk-KZ"/>
        </w:rPr>
        <w:t>Р</w:t>
      </w:r>
      <w:proofErr w:type="spellStart"/>
      <w:r w:rsidRPr="0038267C">
        <w:t>ол</w:t>
      </w:r>
      <w:proofErr w:type="spellEnd"/>
      <w:r w:rsidRPr="0038267C">
        <w:rPr>
          <w:lang w:val="kk-KZ"/>
        </w:rPr>
        <w:t>ь</w:t>
      </w:r>
      <w:r w:rsidRPr="0038267C">
        <w:t xml:space="preserve"> радиоастрономии в астрофизике</w:t>
      </w:r>
      <w:r w:rsidR="001F285B">
        <w:rPr>
          <w:lang w:val="kk-KZ"/>
        </w:rPr>
        <w:t xml:space="preserve"> </w:t>
      </w:r>
    </w:p>
    <w:p w:rsidR="0038267C" w:rsidRPr="0038267C" w:rsidRDefault="001F285B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И</w:t>
      </w:r>
      <w:r w:rsidR="0038267C" w:rsidRPr="0038267C">
        <w:rPr>
          <w:lang w:val="kk-KZ"/>
        </w:rPr>
        <w:t>стория радиоастрономии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rPr>
          <w:lang w:val="kk-KZ"/>
        </w:rPr>
        <w:t>Объекты радиоастрономии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Основные </w:t>
      </w:r>
      <w:r w:rsidRPr="0038267C">
        <w:rPr>
          <w:lang w:val="kk-KZ"/>
        </w:rPr>
        <w:t>величины</w:t>
      </w:r>
      <w:r w:rsidRPr="0038267C">
        <w:t>, используемые в радиоастрономии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Яркость (удельная интенсивность) и мощность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Основные </w:t>
      </w:r>
      <w:r w:rsidRPr="0038267C">
        <w:rPr>
          <w:lang w:val="kk-KZ"/>
        </w:rPr>
        <w:t>величины</w:t>
      </w:r>
      <w:r w:rsidRPr="0038267C">
        <w:t>, используемые в радиоастрономии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Поток радиоизлучения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Основные </w:t>
      </w:r>
      <w:r w:rsidRPr="0038267C">
        <w:rPr>
          <w:lang w:val="kk-KZ"/>
        </w:rPr>
        <w:t>величины</w:t>
      </w:r>
      <w:r w:rsidRPr="0038267C">
        <w:t>, используемые в радиоастрономии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Поток радиоизлучения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Основные </w:t>
      </w:r>
      <w:r w:rsidRPr="0038267C">
        <w:rPr>
          <w:lang w:val="kk-KZ"/>
        </w:rPr>
        <w:t>величины</w:t>
      </w:r>
      <w:r w:rsidRPr="0038267C">
        <w:t>, используемые в радиоастрономии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Яркостная температура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Основные </w:t>
      </w:r>
      <w:r w:rsidRPr="0038267C">
        <w:rPr>
          <w:lang w:val="kk-KZ"/>
        </w:rPr>
        <w:t>величины</w:t>
      </w:r>
      <w:r w:rsidRPr="0038267C">
        <w:t>, используемые в радиоастрономии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Уравнение переноса</w:t>
      </w:r>
      <w:r w:rsidRPr="0038267C">
        <w:rPr>
          <w:lang w:val="kk-KZ"/>
        </w:rPr>
        <w:t xml:space="preserve"> излучения</w:t>
      </w:r>
      <w:r w:rsidRPr="0038267C">
        <w:t xml:space="preserve"> </w:t>
      </w:r>
      <w:bookmarkStart w:id="0" w:name="_GoBack"/>
      <w:bookmarkEnd w:id="0"/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 xml:space="preserve">Основные </w:t>
      </w:r>
      <w:r w:rsidRPr="0038267C">
        <w:rPr>
          <w:lang w:val="kk-KZ"/>
        </w:rPr>
        <w:t>величины</w:t>
      </w:r>
      <w:r w:rsidRPr="0038267C">
        <w:t>, используемые в радиоастрономии</w:t>
      </w:r>
      <w:r w:rsidR="001F285B">
        <w:rPr>
          <w:lang w:val="kk-KZ"/>
        </w:rPr>
        <w:t>.</w:t>
      </w:r>
      <w:r w:rsidRPr="0038267C">
        <w:t xml:space="preserve"> </w:t>
      </w:r>
      <w:r w:rsidRPr="0038267C">
        <w:t>Шумовая температура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proofErr w:type="spellStart"/>
      <w:r w:rsidRPr="0038267C">
        <w:t>Радиоспектр</w:t>
      </w:r>
      <w:proofErr w:type="spellEnd"/>
      <w:r w:rsidRPr="0038267C">
        <w:rPr>
          <w:lang w:val="kk-KZ"/>
        </w:rPr>
        <w:t>.</w:t>
      </w:r>
      <w:r w:rsidRPr="0038267C">
        <w:t xml:space="preserve"> </w:t>
      </w:r>
      <w:r w:rsidRPr="0038267C">
        <w:t xml:space="preserve">Окно </w:t>
      </w:r>
      <w:proofErr w:type="spellStart"/>
      <w:r w:rsidRPr="0038267C">
        <w:t>радиопрозрачности</w:t>
      </w:r>
      <w:proofErr w:type="spellEnd"/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Основные характеристики антенн</w:t>
      </w:r>
      <w:r w:rsidRPr="0038267C">
        <w:rPr>
          <w:lang w:val="kk-KZ"/>
        </w:rPr>
        <w:t xml:space="preserve"> радиотелескопов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Ближняя и дальняя зоны антенны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Основные характеристики антенн</w:t>
      </w:r>
      <w:r w:rsidRPr="0038267C">
        <w:rPr>
          <w:lang w:val="kk-KZ"/>
        </w:rPr>
        <w:t xml:space="preserve"> радиотелескопов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Диаграмма направленности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Основные характеристики антенн</w:t>
      </w:r>
      <w:r w:rsidRPr="0038267C">
        <w:rPr>
          <w:lang w:val="kk-KZ"/>
        </w:rPr>
        <w:t xml:space="preserve"> радиотелескопов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Эффективная площадь антенн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Основные характеристики антенн</w:t>
      </w:r>
      <w:r w:rsidRPr="0038267C">
        <w:rPr>
          <w:lang w:val="kk-KZ"/>
        </w:rPr>
        <w:t xml:space="preserve"> радиотелескопов</w:t>
      </w:r>
      <w:r w:rsidRPr="0038267C">
        <w:rPr>
          <w:lang w:val="kk-KZ"/>
        </w:rPr>
        <w:t>.</w:t>
      </w:r>
      <w:r w:rsidRPr="0038267C">
        <w:t xml:space="preserve"> </w:t>
      </w:r>
      <w:r w:rsidRPr="0038267C">
        <w:t>Шумовая температура антенны</w:t>
      </w:r>
    </w:p>
    <w:p w:rsidR="0038267C" w:rsidRPr="0038267C" w:rsidRDefault="0038267C" w:rsidP="0038267C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38267C">
        <w:t>Дополнительные характеристики антенн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Радиоизлучение активных галактик</w:t>
      </w:r>
      <w:r w:rsidR="0038267C" w:rsidRPr="008210BC">
        <w:t xml:space="preserve">. </w:t>
      </w:r>
    </w:p>
    <w:p w:rsidR="0038267C" w:rsidRPr="008210BC" w:rsidRDefault="0038267C" w:rsidP="0038267C">
      <w:pPr>
        <w:pStyle w:val="a5"/>
        <w:numPr>
          <w:ilvl w:val="0"/>
          <w:numId w:val="1"/>
        </w:numPr>
        <w:spacing w:after="160" w:line="259" w:lineRule="auto"/>
      </w:pPr>
      <w:r w:rsidRPr="008210BC">
        <w:t>Квазар</w:t>
      </w:r>
      <w:r w:rsidR="00347755">
        <w:rPr>
          <w:lang w:val="kk-KZ"/>
        </w:rPr>
        <w:t>ы</w:t>
      </w:r>
      <w:r w:rsidRPr="008210BC">
        <w:t xml:space="preserve">. </w:t>
      </w:r>
    </w:p>
    <w:p w:rsidR="0038267C" w:rsidRPr="008210BC" w:rsidRDefault="0038267C" w:rsidP="0038267C">
      <w:pPr>
        <w:pStyle w:val="a5"/>
        <w:numPr>
          <w:ilvl w:val="0"/>
          <w:numId w:val="1"/>
        </w:numPr>
        <w:spacing w:after="160" w:line="259" w:lineRule="auto"/>
      </w:pPr>
      <w:r w:rsidRPr="008210BC">
        <w:t>Пульсар</w:t>
      </w:r>
      <w:r w:rsidR="00347755">
        <w:rPr>
          <w:lang w:val="kk-KZ"/>
        </w:rPr>
        <w:t>ы</w:t>
      </w:r>
      <w:r w:rsidRPr="008210BC">
        <w:t xml:space="preserve">.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Радиоизлучение черных дыр</w:t>
      </w:r>
      <w:r w:rsidR="0038267C" w:rsidRPr="008210BC">
        <w:t xml:space="preserve">. </w:t>
      </w:r>
    </w:p>
    <w:p w:rsidR="0038267C" w:rsidRPr="008210BC" w:rsidRDefault="0038267C" w:rsidP="0038267C">
      <w:pPr>
        <w:pStyle w:val="a5"/>
        <w:numPr>
          <w:ilvl w:val="0"/>
          <w:numId w:val="1"/>
        </w:numPr>
        <w:spacing w:after="160" w:line="259" w:lineRule="auto"/>
      </w:pPr>
      <w:r w:rsidRPr="008210BC">
        <w:t>Радиогалактик</w:t>
      </w:r>
      <w:r w:rsidR="00347755">
        <w:rPr>
          <w:lang w:val="kk-KZ"/>
        </w:rPr>
        <w:t>и Вселенная</w:t>
      </w:r>
      <w:r w:rsidRPr="008210BC">
        <w:t xml:space="preserve">.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Радиоизлучение звезд и Солнца</w:t>
      </w:r>
      <w:r w:rsidR="0038267C" w:rsidRPr="008210BC">
        <w:t xml:space="preserve">.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Всплески р</w:t>
      </w:r>
      <w:r>
        <w:rPr>
          <w:lang w:val="kk-KZ"/>
        </w:rPr>
        <w:t>адиоизлучени</w:t>
      </w:r>
      <w:r>
        <w:rPr>
          <w:lang w:val="kk-KZ"/>
        </w:rPr>
        <w:t>я</w:t>
      </w:r>
      <w:r>
        <w:rPr>
          <w:lang w:val="kk-KZ"/>
        </w:rPr>
        <w:t xml:space="preserve"> Солнца</w:t>
      </w:r>
      <w:r w:rsidR="0038267C" w:rsidRPr="008210BC">
        <w:t>.</w:t>
      </w:r>
      <w:r w:rsidR="0038267C" w:rsidRPr="008210BC">
        <w:rPr>
          <w:lang w:val="kk-KZ"/>
        </w:rPr>
        <w:t xml:space="preserve"> І тип.</w:t>
      </w:r>
      <w:r w:rsidR="0038267C" w:rsidRPr="008210BC">
        <w:t xml:space="preserve">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Всплески радиоизлучения Солнца</w:t>
      </w:r>
      <w:r w:rsidRPr="008210BC">
        <w:t>.</w:t>
      </w:r>
      <w:r w:rsidRPr="008210BC">
        <w:rPr>
          <w:lang w:val="kk-KZ"/>
        </w:rPr>
        <w:t xml:space="preserve"> </w:t>
      </w:r>
      <w:r w:rsidR="0038267C" w:rsidRPr="008210BC">
        <w:rPr>
          <w:lang w:val="kk-KZ"/>
        </w:rPr>
        <w:t>ІІ тип.</w:t>
      </w:r>
      <w:r w:rsidR="0038267C" w:rsidRPr="008210BC">
        <w:t xml:space="preserve">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Всплески радиоизлучения Солнца</w:t>
      </w:r>
      <w:r w:rsidRPr="008210BC">
        <w:t>.</w:t>
      </w:r>
      <w:r w:rsidR="0038267C" w:rsidRPr="008210BC">
        <w:rPr>
          <w:lang w:val="kk-KZ"/>
        </w:rPr>
        <w:t xml:space="preserve"> ІІІ тип.</w:t>
      </w:r>
      <w:r w:rsidR="0038267C" w:rsidRPr="008210BC">
        <w:t xml:space="preserve">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Всплески радиоизлучения Солнца</w:t>
      </w:r>
      <w:r w:rsidRPr="008210BC">
        <w:t>.</w:t>
      </w:r>
      <w:r w:rsidR="0038267C" w:rsidRPr="008210BC">
        <w:rPr>
          <w:lang w:val="kk-KZ"/>
        </w:rPr>
        <w:t xml:space="preserve"> І</w:t>
      </w:r>
      <w:r w:rsidR="0038267C" w:rsidRPr="008210BC">
        <w:rPr>
          <w:lang w:val="en-US"/>
        </w:rPr>
        <w:t>V</w:t>
      </w:r>
      <w:r w:rsidR="0038267C" w:rsidRPr="008210BC">
        <w:rPr>
          <w:lang w:val="kk-KZ"/>
        </w:rPr>
        <w:t xml:space="preserve"> тип.</w:t>
      </w:r>
      <w:r w:rsidR="0038267C" w:rsidRPr="008210BC">
        <w:t xml:space="preserve">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Всплески радиоизлучения Солнца</w:t>
      </w:r>
      <w:r w:rsidRPr="008210BC">
        <w:t>.</w:t>
      </w:r>
      <w:r w:rsidR="0038267C" w:rsidRPr="008210BC">
        <w:rPr>
          <w:lang w:val="kk-KZ"/>
        </w:rPr>
        <w:t xml:space="preserve"> V тип.</w:t>
      </w:r>
      <w:r w:rsidR="0038267C" w:rsidRPr="008210BC">
        <w:t xml:space="preserve">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Р</w:t>
      </w:r>
      <w:r>
        <w:rPr>
          <w:lang w:val="kk-KZ"/>
        </w:rPr>
        <w:t>адиоизлучени</w:t>
      </w:r>
      <w:r>
        <w:rPr>
          <w:lang w:val="kk-KZ"/>
        </w:rPr>
        <w:t>е спокойного</w:t>
      </w:r>
      <w:r>
        <w:rPr>
          <w:lang w:val="kk-KZ"/>
        </w:rPr>
        <w:t xml:space="preserve"> Солнца</w:t>
      </w:r>
      <w:r w:rsidRPr="008210BC">
        <w:t>.</w:t>
      </w:r>
      <w:r>
        <w:rPr>
          <w:lang w:val="kk-KZ"/>
        </w:rPr>
        <w:t xml:space="preserve"> Корональные конденсации</w:t>
      </w:r>
      <w:r w:rsidR="0038267C" w:rsidRPr="008210BC">
        <w:rPr>
          <w:lang w:val="kk-KZ"/>
        </w:rPr>
        <w:t>.</w:t>
      </w:r>
      <w:r w:rsidR="0038267C" w:rsidRPr="008210BC">
        <w:t xml:space="preserve">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Радиоизлучение планет-гигантов</w:t>
      </w:r>
      <w:r w:rsidR="0038267C" w:rsidRPr="008210BC">
        <w:t xml:space="preserve">. </w:t>
      </w:r>
    </w:p>
    <w:p w:rsidR="0038267C" w:rsidRPr="008210BC" w:rsidRDefault="00347755" w:rsidP="0038267C">
      <w:pPr>
        <w:pStyle w:val="a5"/>
        <w:numPr>
          <w:ilvl w:val="0"/>
          <w:numId w:val="1"/>
        </w:numPr>
        <w:spacing w:after="160" w:line="259" w:lineRule="auto"/>
      </w:pPr>
      <w:r>
        <w:rPr>
          <w:lang w:val="kk-KZ"/>
        </w:rPr>
        <w:t>Современные исследования в р</w:t>
      </w:r>
      <w:r w:rsidR="0038267C" w:rsidRPr="008210BC">
        <w:rPr>
          <w:lang w:val="kk-KZ"/>
        </w:rPr>
        <w:t>адиоастрономии.</w:t>
      </w:r>
    </w:p>
    <w:p w:rsidR="0038267C" w:rsidRPr="008210BC" w:rsidRDefault="0038267C" w:rsidP="0038267C">
      <w:pPr>
        <w:pStyle w:val="a5"/>
        <w:numPr>
          <w:ilvl w:val="0"/>
          <w:numId w:val="1"/>
        </w:numPr>
        <w:spacing w:after="160" w:line="259" w:lineRule="auto"/>
      </w:pPr>
      <w:r w:rsidRPr="008210BC">
        <w:rPr>
          <w:lang w:val="kk-KZ"/>
        </w:rPr>
        <w:lastRenderedPageBreak/>
        <w:t>Радиотелескоп</w:t>
      </w:r>
      <w:r w:rsidR="00347755">
        <w:rPr>
          <w:lang w:val="kk-KZ"/>
        </w:rPr>
        <w:t>ы</w:t>
      </w:r>
      <w:r w:rsidRPr="008210BC">
        <w:rPr>
          <w:lang w:val="kk-KZ"/>
        </w:rPr>
        <w:t>.</w:t>
      </w:r>
      <w:r w:rsidR="00347755">
        <w:rPr>
          <w:lang w:val="kk-KZ"/>
        </w:rPr>
        <w:t xml:space="preserve"> Виды</w:t>
      </w:r>
      <w:r w:rsidRPr="008210BC">
        <w:rPr>
          <w:lang w:val="kk-KZ"/>
        </w:rPr>
        <w:t>.</w:t>
      </w:r>
    </w:p>
    <w:p w:rsidR="0038267C" w:rsidRPr="008210BC" w:rsidRDefault="0038267C" w:rsidP="0038267C">
      <w:pPr>
        <w:pStyle w:val="a5"/>
        <w:numPr>
          <w:ilvl w:val="0"/>
          <w:numId w:val="1"/>
        </w:numPr>
        <w:spacing w:after="160" w:line="259" w:lineRule="auto"/>
      </w:pPr>
      <w:r w:rsidRPr="008210BC">
        <w:rPr>
          <w:lang w:val="kk-KZ"/>
        </w:rPr>
        <w:t>Радиотелескоп</w:t>
      </w:r>
      <w:r w:rsidR="00347755">
        <w:rPr>
          <w:lang w:val="kk-KZ"/>
        </w:rPr>
        <w:t>ы</w:t>
      </w:r>
      <w:r w:rsidRPr="008210BC">
        <w:rPr>
          <w:lang w:val="kk-KZ"/>
        </w:rPr>
        <w:t xml:space="preserve">. </w:t>
      </w:r>
      <w:r w:rsidR="00347755">
        <w:rPr>
          <w:lang w:val="kk-KZ"/>
        </w:rPr>
        <w:t>Основные характеристики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after="160" w:line="259" w:lineRule="auto"/>
        <w:rPr>
          <w:lang w:val="kk-KZ"/>
        </w:rPr>
      </w:pPr>
      <w:r>
        <w:rPr>
          <w:lang w:val="kk-KZ"/>
        </w:rPr>
        <w:t>Р</w:t>
      </w:r>
      <w:r w:rsidRPr="008210BC">
        <w:rPr>
          <w:lang w:val="kk-KZ"/>
        </w:rPr>
        <w:t>адиоастрономи</w:t>
      </w:r>
      <w:r>
        <w:rPr>
          <w:lang w:val="kk-KZ"/>
        </w:rPr>
        <w:t>ческие</w:t>
      </w:r>
      <w:r w:rsidRPr="008210BC">
        <w:rPr>
          <w:lang w:val="kk-KZ"/>
        </w:rPr>
        <w:t xml:space="preserve"> обсерватори</w:t>
      </w:r>
      <w:r>
        <w:rPr>
          <w:lang w:val="kk-KZ"/>
        </w:rPr>
        <w:t>и мира</w:t>
      </w:r>
      <w:r w:rsidRPr="008210BC">
        <w:rPr>
          <w:lang w:val="kk-KZ"/>
        </w:rPr>
        <w:t>.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lang w:val="kk-KZ"/>
        </w:rPr>
      </w:pPr>
      <w:r w:rsidRPr="008210BC">
        <w:rPr>
          <w:bCs/>
          <w:kern w:val="36"/>
        </w:rPr>
        <w:t>Пущинская радиоастрономическая обсерватория</w:t>
      </w:r>
      <w:r w:rsidRPr="008210BC">
        <w:rPr>
          <w:bCs/>
          <w:kern w:val="36"/>
          <w:lang w:val="kk-KZ"/>
        </w:rPr>
        <w:t xml:space="preserve">. </w:t>
      </w:r>
      <w:r w:rsidRPr="008210BC">
        <w:rPr>
          <w:lang w:val="kk-KZ"/>
        </w:rPr>
        <w:t>RT-22 — Радиотелескоп с тарелкой 22 метра.</w:t>
      </w:r>
      <w:r w:rsidRPr="008210BC">
        <w:t xml:space="preserve"> 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lang w:val="kk-KZ"/>
        </w:rPr>
      </w:pPr>
      <w:r w:rsidRPr="008210BC">
        <w:rPr>
          <w:lang w:val="kk-KZ"/>
        </w:rPr>
        <w:t>Пущинская радиоастрономическая обсерватория.</w:t>
      </w:r>
      <w:r w:rsidRPr="008210BC">
        <w:rPr>
          <w:bCs/>
        </w:rPr>
        <w:t xml:space="preserve"> DCR-1000 — Диапазонный Крестообразный Радиотелескоп 1000-метровый</w:t>
      </w:r>
      <w:r w:rsidRPr="008210BC">
        <w:t xml:space="preserve">. 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lang w:val="kk-KZ"/>
        </w:rPr>
      </w:pPr>
      <w:r w:rsidRPr="008210BC">
        <w:t>Пущинская радиоастрономическая обсерватория</w:t>
      </w:r>
      <w:r w:rsidRPr="008210BC">
        <w:rPr>
          <w:lang w:val="kk-KZ"/>
        </w:rPr>
        <w:t>.</w:t>
      </w:r>
      <w:r w:rsidRPr="008210BC">
        <w:rPr>
          <w:bCs/>
        </w:rPr>
        <w:t xml:space="preserve"> BSA — Большая сканирующая антенна</w:t>
      </w:r>
      <w:r w:rsidRPr="008210BC">
        <w:t>.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lang w:val="kk-KZ"/>
        </w:rPr>
      </w:pPr>
      <w:r w:rsidRPr="008210BC">
        <w:rPr>
          <w:lang w:val="kk-KZ"/>
        </w:rPr>
        <w:t>Калязинская радиоастрономическая обсерватория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rFonts w:eastAsiaTheme="minorHAnsi"/>
          <w:lang w:val="kk-KZ" w:eastAsia="en-US"/>
        </w:rPr>
      </w:pPr>
      <w:r w:rsidRPr="008210BC">
        <w:rPr>
          <w:bCs/>
          <w:iCs/>
          <w:color w:val="000000"/>
          <w:lang w:val="kk-KZ"/>
        </w:rPr>
        <w:t>Радиотелескоп</w:t>
      </w:r>
      <w:r w:rsidRPr="008210BC">
        <w:rPr>
          <w:iCs/>
          <w:color w:val="000000"/>
        </w:rPr>
        <w:t> </w:t>
      </w:r>
      <w:r w:rsidRPr="008210BC">
        <w:rPr>
          <w:bCs/>
          <w:iCs/>
          <w:color w:val="000000"/>
        </w:rPr>
        <w:t xml:space="preserve"> </w:t>
      </w:r>
      <w:r w:rsidRPr="008210BC">
        <w:rPr>
          <w:bCs/>
          <w:iCs/>
          <w:color w:val="000000"/>
          <w:lang w:val="kk-KZ"/>
        </w:rPr>
        <w:t>«</w:t>
      </w:r>
      <w:proofErr w:type="spellStart"/>
      <w:r w:rsidRPr="008210BC">
        <w:rPr>
          <w:bCs/>
          <w:iCs/>
          <w:color w:val="000000"/>
        </w:rPr>
        <w:t>Arecibo</w:t>
      </w:r>
      <w:proofErr w:type="spellEnd"/>
      <w:r w:rsidRPr="008210BC">
        <w:rPr>
          <w:bCs/>
          <w:iCs/>
          <w:color w:val="000000"/>
          <w:lang w:val="kk-KZ"/>
        </w:rPr>
        <w:t>»</w:t>
      </w:r>
      <w:r w:rsidRPr="008210BC">
        <w:rPr>
          <w:bCs/>
          <w:iCs/>
          <w:color w:val="000000"/>
        </w:rPr>
        <w:t xml:space="preserve"> 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lang w:val="kk-KZ"/>
        </w:rPr>
      </w:pPr>
      <w:r w:rsidRPr="008210BC">
        <w:rPr>
          <w:bCs/>
          <w:iCs/>
          <w:color w:val="000000"/>
          <w:lang w:val="kk-KZ"/>
        </w:rPr>
        <w:t>Радиотелескоп</w:t>
      </w:r>
      <w:r w:rsidRPr="008210BC">
        <w:rPr>
          <w:iCs/>
          <w:color w:val="000000"/>
        </w:rPr>
        <w:t> </w:t>
      </w:r>
      <w:r w:rsidRPr="008210BC">
        <w:rPr>
          <w:lang w:val="kk-KZ"/>
        </w:rPr>
        <w:t xml:space="preserve"> «Atacama»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lang w:val="kk-KZ"/>
        </w:rPr>
      </w:pPr>
      <w:r w:rsidRPr="008210BC">
        <w:rPr>
          <w:bCs/>
          <w:iCs/>
          <w:color w:val="000000"/>
          <w:lang w:val="kk-KZ"/>
        </w:rPr>
        <w:t>Радиотелескоп</w:t>
      </w:r>
      <w:r w:rsidRPr="008210BC">
        <w:rPr>
          <w:iCs/>
          <w:color w:val="000000"/>
        </w:rPr>
        <w:t> </w:t>
      </w:r>
      <w:r w:rsidRPr="008210BC">
        <w:rPr>
          <w:lang w:val="kk-KZ"/>
        </w:rPr>
        <w:t xml:space="preserve"> «РАТАН-600»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rFonts w:eastAsiaTheme="minorHAnsi"/>
          <w:lang w:val="kk-KZ" w:eastAsia="en-US"/>
        </w:rPr>
      </w:pPr>
      <w:r w:rsidRPr="008210BC">
        <w:rPr>
          <w:bCs/>
          <w:iCs/>
          <w:color w:val="000000"/>
          <w:lang w:val="kk-KZ"/>
        </w:rPr>
        <w:t>Радиотелескоп</w:t>
      </w:r>
      <w:r w:rsidRPr="008210BC">
        <w:rPr>
          <w:iCs/>
          <w:color w:val="000000"/>
          <w:lang w:val="en-US"/>
        </w:rPr>
        <w:t> </w:t>
      </w:r>
      <w:r w:rsidRPr="008210BC">
        <w:rPr>
          <w:iCs/>
          <w:color w:val="000000"/>
          <w:lang w:val="kk-KZ"/>
        </w:rPr>
        <w:t>«</w:t>
      </w:r>
      <w:r w:rsidRPr="008210BC">
        <w:rPr>
          <w:iCs/>
          <w:color w:val="000000"/>
          <w:lang w:val="en-US"/>
        </w:rPr>
        <w:t>Very Large Array (VLA)</w:t>
      </w:r>
      <w:r w:rsidRPr="008210BC">
        <w:rPr>
          <w:iCs/>
          <w:color w:val="000000"/>
          <w:lang w:val="kk-KZ"/>
        </w:rPr>
        <w:t>»</w:t>
      </w:r>
      <w:r w:rsidRPr="008210BC">
        <w:rPr>
          <w:iCs/>
          <w:color w:val="000000"/>
          <w:lang w:val="en-US"/>
        </w:rPr>
        <w:t>.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rFonts w:eastAsiaTheme="minorHAnsi"/>
          <w:lang w:val="kk-KZ" w:eastAsia="en-US"/>
        </w:rPr>
      </w:pPr>
      <w:r>
        <w:rPr>
          <w:bCs/>
          <w:iCs/>
          <w:color w:val="000000"/>
          <w:lang w:val="kk-KZ"/>
        </w:rPr>
        <w:t>Виды р</w:t>
      </w:r>
      <w:r w:rsidRPr="008210BC">
        <w:rPr>
          <w:bCs/>
          <w:iCs/>
          <w:color w:val="000000"/>
          <w:lang w:val="kk-KZ"/>
        </w:rPr>
        <w:t>адиотелескоп</w:t>
      </w:r>
      <w:r>
        <w:rPr>
          <w:bCs/>
          <w:iCs/>
          <w:color w:val="000000"/>
          <w:lang w:val="kk-KZ"/>
        </w:rPr>
        <w:t>ов</w:t>
      </w:r>
      <w:r w:rsidRPr="008210BC">
        <w:rPr>
          <w:bCs/>
          <w:iCs/>
          <w:color w:val="000000"/>
          <w:lang w:val="kk-KZ"/>
        </w:rPr>
        <w:t>.</w:t>
      </w:r>
      <w:r w:rsidRPr="008210BC">
        <w:rPr>
          <w:iCs/>
          <w:color w:val="000000"/>
        </w:rPr>
        <w:t> </w:t>
      </w:r>
      <w:r w:rsidRPr="008210BC">
        <w:rPr>
          <w:iCs/>
          <w:color w:val="000000"/>
          <w:lang w:val="kk-KZ"/>
        </w:rPr>
        <w:t>Антенна</w:t>
      </w:r>
      <w:r>
        <w:rPr>
          <w:iCs/>
          <w:color w:val="000000"/>
          <w:lang w:val="kk-KZ"/>
        </w:rPr>
        <w:t>я</w:t>
      </w:r>
      <w:r w:rsidRPr="008210BC">
        <w:rPr>
          <w:iCs/>
          <w:color w:val="000000"/>
          <w:lang w:val="kk-KZ"/>
        </w:rPr>
        <w:t xml:space="preserve"> </w:t>
      </w:r>
      <w:r>
        <w:rPr>
          <w:iCs/>
          <w:color w:val="000000"/>
          <w:lang w:val="kk-KZ"/>
        </w:rPr>
        <w:t>решетка</w:t>
      </w:r>
    </w:p>
    <w:p w:rsidR="00F90C47" w:rsidRPr="008210BC" w:rsidRDefault="00F90C47" w:rsidP="00F90C47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rFonts w:eastAsiaTheme="minorHAnsi"/>
          <w:lang w:val="kk-KZ" w:eastAsia="en-US"/>
        </w:rPr>
      </w:pPr>
      <w:r w:rsidRPr="008210BC">
        <w:rPr>
          <w:bCs/>
          <w:iCs/>
          <w:color w:val="000000"/>
          <w:lang w:val="kk-KZ"/>
        </w:rPr>
        <w:t>Радиотелескоп</w:t>
      </w:r>
      <w:r w:rsidRPr="008210BC">
        <w:rPr>
          <w:iCs/>
          <w:color w:val="000000"/>
        </w:rPr>
        <w:t> </w:t>
      </w:r>
      <w:r w:rsidRPr="008210BC">
        <w:rPr>
          <w:iCs/>
          <w:color w:val="000000"/>
          <w:lang w:val="kk-KZ"/>
        </w:rPr>
        <w:t>«</w:t>
      </w:r>
      <w:proofErr w:type="spellStart"/>
      <w:r w:rsidRPr="008210BC">
        <w:rPr>
          <w:iCs/>
          <w:color w:val="000000"/>
        </w:rPr>
        <w:t>Nancay</w:t>
      </w:r>
      <w:proofErr w:type="spellEnd"/>
      <w:r w:rsidRPr="008210BC">
        <w:rPr>
          <w:iCs/>
          <w:color w:val="000000"/>
        </w:rPr>
        <w:t xml:space="preserve"> </w:t>
      </w:r>
      <w:proofErr w:type="spellStart"/>
      <w:r w:rsidRPr="008210BC">
        <w:rPr>
          <w:iCs/>
          <w:color w:val="000000"/>
        </w:rPr>
        <w:t>Radio</w:t>
      </w:r>
      <w:proofErr w:type="spellEnd"/>
      <w:r w:rsidRPr="008210BC">
        <w:rPr>
          <w:iCs/>
          <w:color w:val="000000"/>
        </w:rPr>
        <w:t xml:space="preserve"> </w:t>
      </w:r>
      <w:proofErr w:type="spellStart"/>
      <w:r w:rsidRPr="008210BC">
        <w:rPr>
          <w:iCs/>
          <w:color w:val="000000"/>
        </w:rPr>
        <w:t>Telescope</w:t>
      </w:r>
      <w:proofErr w:type="spellEnd"/>
      <w:r w:rsidRPr="008210BC">
        <w:rPr>
          <w:iCs/>
          <w:color w:val="000000"/>
          <w:lang w:val="kk-KZ"/>
        </w:rPr>
        <w:t>»</w:t>
      </w:r>
    </w:p>
    <w:p w:rsidR="00F90C47" w:rsidRPr="00F90C47" w:rsidRDefault="00F90C47" w:rsidP="003A63D4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lang w:val="kk-KZ"/>
        </w:rPr>
      </w:pPr>
      <w:r w:rsidRPr="00F90C47">
        <w:rPr>
          <w:iCs/>
          <w:color w:val="000000"/>
          <w:lang w:val="kk-KZ"/>
        </w:rPr>
        <w:t>Современные исследования радиоизлучения Солнца</w:t>
      </w:r>
    </w:p>
    <w:p w:rsidR="00257E18" w:rsidRPr="00F90C47" w:rsidRDefault="00F90C47" w:rsidP="003A63D4">
      <w:pPr>
        <w:pStyle w:val="a5"/>
        <w:numPr>
          <w:ilvl w:val="0"/>
          <w:numId w:val="1"/>
        </w:numPr>
        <w:spacing w:before="100" w:beforeAutospacing="1" w:after="100" w:afterAutospacing="1"/>
        <w:outlineLvl w:val="0"/>
        <w:rPr>
          <w:lang w:val="kk-KZ"/>
        </w:rPr>
      </w:pPr>
      <w:r w:rsidRPr="00F90C47">
        <w:rPr>
          <w:iCs/>
          <w:color w:val="000000"/>
          <w:lang w:val="kk-KZ"/>
        </w:rPr>
        <w:t>Современные исследования радио</w:t>
      </w:r>
      <w:r>
        <w:rPr>
          <w:iCs/>
          <w:color w:val="000000"/>
          <w:lang w:val="kk-KZ"/>
        </w:rPr>
        <w:t>галактик</w:t>
      </w:r>
    </w:p>
    <w:sectPr w:rsidR="00257E18" w:rsidRPr="00F9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25125"/>
    <w:multiLevelType w:val="hybridMultilevel"/>
    <w:tmpl w:val="5E30D5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483547"/>
    <w:multiLevelType w:val="hybridMultilevel"/>
    <w:tmpl w:val="3E0A64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D"/>
    <w:rsid w:val="0016706D"/>
    <w:rsid w:val="001F285B"/>
    <w:rsid w:val="00257E18"/>
    <w:rsid w:val="00347755"/>
    <w:rsid w:val="0038267C"/>
    <w:rsid w:val="009659AD"/>
    <w:rsid w:val="009E31F6"/>
    <w:rsid w:val="00DB51BE"/>
    <w:rsid w:val="00F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774D0-81BB-486E-BC68-925A45D7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70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0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8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Алимгазинова Назгуль</dc:creator>
  <cp:keywords/>
  <dc:description/>
  <cp:lastModifiedBy>Алимгазинова Назгуль</cp:lastModifiedBy>
  <cp:revision>4</cp:revision>
  <dcterms:created xsi:type="dcterms:W3CDTF">2017-04-13T08:01:00Z</dcterms:created>
  <dcterms:modified xsi:type="dcterms:W3CDTF">2017-04-13T08:14:00Z</dcterms:modified>
</cp:coreProperties>
</file>